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69" w:rsidRPr="00F02614" w:rsidRDefault="00F02614" w:rsidP="00E5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Договор купли-продажи комнат</w:t>
      </w:r>
      <w:r w:rsidR="00235B69"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ы с рассрочкой платежа</w:t>
      </w:r>
    </w:p>
    <w:p w:rsidR="00235B69" w:rsidRPr="00F02614" w:rsidRDefault="00235B69" w:rsidP="00E527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35B69" w:rsidRPr="00F02614" w:rsidRDefault="00182D93" w:rsidP="00E52700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г. _____________________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_,_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_______________________</w:t>
      </w:r>
      <w:r w:rsidR="00235B69"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область</w:t>
      </w:r>
    </w:p>
    <w:p w:rsidR="00182D93" w:rsidRDefault="00182D93" w:rsidP="00182D9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_________________________________________________</w:t>
      </w:r>
      <w:r w:rsidR="00235B69"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года.</w:t>
      </w:r>
    </w:p>
    <w:p w:rsidR="00182D93" w:rsidRDefault="00182D93" w:rsidP="00182D9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182D93" w:rsidRDefault="00182D93" w:rsidP="00182D9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182D93" w:rsidRDefault="00E764BA" w:rsidP="00182D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</w:t>
      </w:r>
      <w:r w:rsidR="00182D93" w:rsidRPr="00182D93">
        <w:rPr>
          <w:rFonts w:ascii="Times New Roman" w:hAnsi="Times New Roman"/>
          <w:sz w:val="20"/>
          <w:szCs w:val="20"/>
        </w:rPr>
        <w:t xml:space="preserve">, гр. </w:t>
      </w:r>
      <w:proofErr w:type="gramStart"/>
      <w:r w:rsidR="00182D93" w:rsidRPr="00182D93">
        <w:rPr>
          <w:rFonts w:ascii="Times New Roman" w:hAnsi="Times New Roman"/>
          <w:sz w:val="20"/>
          <w:szCs w:val="20"/>
        </w:rPr>
        <w:t>РФ,_</w:t>
      </w:r>
      <w:proofErr w:type="gramEnd"/>
      <w:r w:rsidR="00182D93" w:rsidRPr="00182D93">
        <w:rPr>
          <w:rFonts w:ascii="Times New Roman" w:hAnsi="Times New Roman"/>
          <w:sz w:val="20"/>
          <w:szCs w:val="20"/>
        </w:rPr>
        <w:t>____________________________________________________________________, пол__________, ____.____._________ года рождения, место рождения, гор. ____________________________________________, паспорт Р</w:t>
      </w:r>
      <w:r w:rsidR="00182D93">
        <w:rPr>
          <w:rFonts w:ascii="Times New Roman" w:hAnsi="Times New Roman"/>
          <w:sz w:val="20"/>
          <w:szCs w:val="20"/>
        </w:rPr>
        <w:t>Ф: ____ _____ __________,</w:t>
      </w:r>
    </w:p>
    <w:p w:rsidR="00182D93" w:rsidRDefault="00182D93" w:rsidP="00182D9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выдан</w:t>
      </w:r>
      <w:r w:rsidRPr="00182D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Pr="00182D93">
        <w:rPr>
          <w:rFonts w:ascii="Times New Roman" w:hAnsi="Times New Roman"/>
          <w:sz w:val="20"/>
          <w:szCs w:val="20"/>
        </w:rPr>
        <w:t>зарегистрированн</w:t>
      </w:r>
      <w:proofErr w:type="spellEnd"/>
      <w:r w:rsidRPr="00182D93">
        <w:rPr>
          <w:rFonts w:ascii="Times New Roman" w:hAnsi="Times New Roman"/>
          <w:sz w:val="20"/>
          <w:szCs w:val="20"/>
        </w:rPr>
        <w:t xml:space="preserve">(__) по адресу: г. _____________________________________, .ул._____________________________________ дом______, корпус ___, квартира ______, именуем(___) в дальнейшем </w:t>
      </w:r>
      <w:r w:rsidRPr="00182D93">
        <w:rPr>
          <w:rFonts w:ascii="Times New Roman" w:hAnsi="Times New Roman"/>
          <w:b/>
          <w:sz w:val="20"/>
          <w:szCs w:val="20"/>
        </w:rPr>
        <w:t>Продавец</w:t>
      </w:r>
      <w:r w:rsidRPr="00182D93">
        <w:rPr>
          <w:rFonts w:ascii="Times New Roman" w:hAnsi="Times New Roman"/>
          <w:sz w:val="20"/>
          <w:szCs w:val="20"/>
        </w:rPr>
        <w:t>, и</w:t>
      </w:r>
    </w:p>
    <w:p w:rsidR="00182D93" w:rsidRDefault="00182D93" w:rsidP="00182D9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5303F2" w:rsidRDefault="00182D93" w:rsidP="00182D9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82D93">
        <w:rPr>
          <w:rFonts w:ascii="Times New Roman" w:hAnsi="Times New Roman"/>
          <w:sz w:val="20"/>
          <w:szCs w:val="20"/>
        </w:rPr>
        <w:t xml:space="preserve">гр. </w:t>
      </w:r>
      <w:proofErr w:type="gramStart"/>
      <w:r w:rsidRPr="00182D93">
        <w:rPr>
          <w:rFonts w:ascii="Times New Roman" w:hAnsi="Times New Roman"/>
          <w:sz w:val="20"/>
          <w:szCs w:val="20"/>
        </w:rPr>
        <w:t>РФ,_</w:t>
      </w:r>
      <w:proofErr w:type="gramEnd"/>
      <w:r w:rsidRPr="00182D93">
        <w:rPr>
          <w:rFonts w:ascii="Times New Roman" w:hAnsi="Times New Roman"/>
          <w:sz w:val="20"/>
          <w:szCs w:val="20"/>
        </w:rPr>
        <w:t>_________________________________________________________________________, пол__________, ____.____._________ года рождения, место рождения, гор. ____________________________________________, паспорт Р</w:t>
      </w:r>
      <w:r>
        <w:rPr>
          <w:rFonts w:ascii="Times New Roman" w:hAnsi="Times New Roman"/>
          <w:sz w:val="20"/>
          <w:szCs w:val="20"/>
        </w:rPr>
        <w:t>Ф: ____ _____ __________, выдан</w:t>
      </w:r>
      <w:r w:rsidRPr="00182D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Pr="00182D93">
        <w:rPr>
          <w:rFonts w:ascii="Times New Roman" w:hAnsi="Times New Roman"/>
          <w:sz w:val="20"/>
          <w:szCs w:val="20"/>
        </w:rPr>
        <w:t>зарегистрированн</w:t>
      </w:r>
      <w:proofErr w:type="spellEnd"/>
      <w:r w:rsidRPr="00182D93">
        <w:rPr>
          <w:rFonts w:ascii="Times New Roman" w:hAnsi="Times New Roman"/>
          <w:sz w:val="20"/>
          <w:szCs w:val="20"/>
        </w:rPr>
        <w:t>(__) по адресу: г. _____________________________________, .ул._____________________________________ дом______, корпус ___, квартира ______, именуем(___)</w:t>
      </w:r>
      <w:r>
        <w:rPr>
          <w:rFonts w:ascii="Times New Roman" w:hAnsi="Times New Roman"/>
          <w:sz w:val="20"/>
          <w:szCs w:val="20"/>
        </w:rPr>
        <w:t>,</w:t>
      </w:r>
      <w:r w:rsidR="00F96FD0" w:rsidRPr="00F02614">
        <w:rPr>
          <w:rFonts w:ascii="Times New Roman" w:hAnsi="Times New Roman"/>
          <w:sz w:val="20"/>
          <w:szCs w:val="20"/>
        </w:rPr>
        <w:t xml:space="preserve"> в дальнейшем </w:t>
      </w:r>
      <w:r w:rsidR="00F96FD0" w:rsidRPr="00F02614">
        <w:rPr>
          <w:rFonts w:ascii="Times New Roman" w:hAnsi="Times New Roman"/>
          <w:b/>
          <w:sz w:val="20"/>
          <w:szCs w:val="20"/>
        </w:rPr>
        <w:t>«</w:t>
      </w:r>
      <w:r w:rsidR="00F96FD0" w:rsidRPr="00F02614">
        <w:rPr>
          <w:rFonts w:ascii="Times New Roman" w:hAnsi="Times New Roman"/>
          <w:b/>
          <w:bCs/>
          <w:sz w:val="20"/>
          <w:szCs w:val="20"/>
        </w:rPr>
        <w:t>Покупатель»</w:t>
      </w:r>
      <w:r w:rsidR="00F96FD0" w:rsidRPr="00F02614">
        <w:rPr>
          <w:rFonts w:ascii="Times New Roman" w:hAnsi="Times New Roman"/>
          <w:sz w:val="20"/>
          <w:szCs w:val="20"/>
        </w:rPr>
        <w:t>,</w:t>
      </w:r>
      <w:r w:rsidR="00235B69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303F2" w:rsidRPr="00F02614">
        <w:rPr>
          <w:rFonts w:ascii="Times New Roman" w:hAnsi="Times New Roman"/>
          <w:sz w:val="20"/>
          <w:szCs w:val="20"/>
        </w:rPr>
        <w:t xml:space="preserve">с другой стороны, совместно именуемые </w:t>
      </w:r>
      <w:r w:rsidR="005303F2" w:rsidRPr="00F02614">
        <w:rPr>
          <w:rFonts w:ascii="Times New Roman" w:hAnsi="Times New Roman"/>
          <w:b/>
          <w:sz w:val="20"/>
          <w:szCs w:val="20"/>
        </w:rPr>
        <w:t>Стороны</w:t>
      </w:r>
    </w:p>
    <w:p w:rsidR="00182D93" w:rsidRPr="00182D93" w:rsidRDefault="00182D93" w:rsidP="00182D93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66E9B" w:rsidRPr="00F02614" w:rsidRDefault="00D66E9B" w:rsidP="00D66E9B">
      <w:pPr>
        <w:tabs>
          <w:tab w:val="left" w:pos="360"/>
        </w:tabs>
        <w:spacing w:after="0" w:line="240" w:lineRule="auto"/>
        <w:ind w:right="21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находясь в здравом уме, ясной памяти, действуя добровольно,</w:t>
      </w:r>
    </w:p>
    <w:p w:rsidR="00D66E9B" w:rsidRPr="00F02614" w:rsidRDefault="00D66E9B" w:rsidP="00D66E9B">
      <w:pPr>
        <w:tabs>
          <w:tab w:val="left" w:pos="360"/>
        </w:tabs>
        <w:spacing w:after="0" w:line="240" w:lineRule="auto"/>
        <w:ind w:right="21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заключили в простой письменной форме настоящий договор о нижеследующем:</w:t>
      </w:r>
    </w:p>
    <w:p w:rsidR="00E52700" w:rsidRPr="00F02614" w:rsidRDefault="00E52700" w:rsidP="00E527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21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Продавец</w:t>
      </w:r>
      <w:r w:rsidR="00F02614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продал к</w:t>
      </w:r>
      <w:r w:rsidR="00F96FD0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омнат</w:t>
      </w: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у, находящуюся по адресу: </w:t>
      </w:r>
      <w:r w:rsidR="00182D93">
        <w:rPr>
          <w:rFonts w:ascii="Times New Roman" w:hAnsi="Times New Roman"/>
          <w:b/>
          <w:sz w:val="20"/>
          <w:szCs w:val="20"/>
        </w:rPr>
        <w:t>_______________ область, г._________</w:t>
      </w:r>
      <w:r w:rsidR="00F96FD0" w:rsidRPr="00F02614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F96FD0" w:rsidRPr="00F02614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="00F96FD0" w:rsidRPr="00F02614">
        <w:rPr>
          <w:rFonts w:ascii="Times New Roman" w:hAnsi="Times New Roman"/>
          <w:b/>
          <w:sz w:val="20"/>
          <w:szCs w:val="20"/>
        </w:rPr>
        <w:t>-н</w:t>
      </w:r>
      <w:r w:rsidR="00182D93">
        <w:rPr>
          <w:rFonts w:ascii="Times New Roman" w:hAnsi="Times New Roman"/>
          <w:b/>
          <w:sz w:val="20"/>
          <w:szCs w:val="20"/>
        </w:rPr>
        <w:t xml:space="preserve"> ___________, ул. _____________, д.___,  к.______, комната (по плану ___</w:t>
      </w:r>
      <w:r w:rsidR="00F96FD0" w:rsidRPr="00F02614">
        <w:rPr>
          <w:rFonts w:ascii="Times New Roman" w:hAnsi="Times New Roman"/>
          <w:b/>
          <w:sz w:val="20"/>
          <w:szCs w:val="20"/>
        </w:rPr>
        <w:t xml:space="preserve">), в доме коридорного типа, назначение жилое, </w:t>
      </w:r>
      <w:r w:rsidR="00182D93">
        <w:rPr>
          <w:rFonts w:ascii="Times New Roman" w:hAnsi="Times New Roman"/>
          <w:sz w:val="20"/>
          <w:szCs w:val="20"/>
        </w:rPr>
        <w:t>расположенную на ____ (______</w:t>
      </w:r>
      <w:bookmarkStart w:id="0" w:name="_GoBack"/>
      <w:bookmarkEnd w:id="0"/>
      <w:r w:rsidR="00F96FD0" w:rsidRPr="00F02614">
        <w:rPr>
          <w:rFonts w:ascii="Times New Roman" w:hAnsi="Times New Roman"/>
          <w:sz w:val="20"/>
          <w:szCs w:val="20"/>
        </w:rPr>
        <w:t>) этаже, ж</w:t>
      </w:r>
      <w:r w:rsidR="00182D93">
        <w:rPr>
          <w:rFonts w:ascii="Times New Roman" w:hAnsi="Times New Roman"/>
          <w:sz w:val="20"/>
          <w:szCs w:val="20"/>
        </w:rPr>
        <w:t>илого дома, общей площадью __,__ (__________________________</w:t>
      </w:r>
      <w:r w:rsidR="00F96FD0" w:rsidRPr="00F02614">
        <w:rPr>
          <w:rFonts w:ascii="Times New Roman" w:hAnsi="Times New Roman"/>
          <w:sz w:val="20"/>
          <w:szCs w:val="20"/>
        </w:rPr>
        <w:t xml:space="preserve">) кв.м., кадастровый номер: </w:t>
      </w:r>
      <w:r w:rsidR="00182D93">
        <w:rPr>
          <w:rFonts w:ascii="Times New Roman" w:hAnsi="Times New Roman"/>
          <w:b/>
          <w:sz w:val="20"/>
          <w:szCs w:val="20"/>
        </w:rPr>
        <w:t>___:__:__________</w:t>
      </w:r>
      <w:r w:rsidR="00F96FD0" w:rsidRPr="00F02614">
        <w:rPr>
          <w:rFonts w:ascii="Times New Roman" w:hAnsi="Times New Roman"/>
          <w:b/>
          <w:sz w:val="20"/>
          <w:szCs w:val="20"/>
        </w:rPr>
        <w:t>:</w:t>
      </w:r>
      <w:r w:rsidR="00182D93">
        <w:rPr>
          <w:rFonts w:ascii="Times New Roman" w:hAnsi="Times New Roman"/>
          <w:b/>
          <w:sz w:val="20"/>
          <w:szCs w:val="20"/>
        </w:rPr>
        <w:t>_______</w:t>
      </w: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</w:t>
      </w:r>
      <w:r w:rsidR="00F96FD0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лее по тексту договора – </w:t>
      </w:r>
      <w:r w:rsidR="00F96FD0"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Комнат</w:t>
      </w:r>
      <w:r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</w:t>
      </w: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), а </w:t>
      </w:r>
      <w:r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Покупатель</w:t>
      </w:r>
      <w:r w:rsidR="00F02614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купил указанную К</w:t>
      </w:r>
      <w:r w:rsidR="00F96FD0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омнат</w:t>
      </w: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 в собственность.</w:t>
      </w:r>
    </w:p>
    <w:p w:rsidR="00E52700" w:rsidRPr="00F02614" w:rsidRDefault="00F96FD0" w:rsidP="0008303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21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Комнат</w:t>
      </w:r>
      <w:r w:rsidR="00E52700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а, по вышеуказанному адресу принадлежит Продавцу по праву собственности на основании </w:t>
      </w:r>
      <w:r w:rsidR="00182D93">
        <w:rPr>
          <w:rFonts w:ascii="Times New Roman" w:hAnsi="Times New Roman"/>
          <w:sz w:val="20"/>
          <w:szCs w:val="20"/>
        </w:rPr>
        <w:t>договора купли-продажи от _</w:t>
      </w:r>
      <w:proofErr w:type="gramStart"/>
      <w:r w:rsidR="00182D93">
        <w:rPr>
          <w:rFonts w:ascii="Times New Roman" w:hAnsi="Times New Roman"/>
          <w:sz w:val="20"/>
          <w:szCs w:val="20"/>
        </w:rPr>
        <w:t>_._</w:t>
      </w:r>
      <w:proofErr w:type="gramEnd"/>
      <w:r w:rsidR="00182D93">
        <w:rPr>
          <w:rFonts w:ascii="Times New Roman" w:hAnsi="Times New Roman"/>
          <w:sz w:val="20"/>
          <w:szCs w:val="20"/>
        </w:rPr>
        <w:t>_.____</w:t>
      </w:r>
      <w:r w:rsidR="00E52700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B55C2D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04E2D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чем в Едином государственном реестре прав на недвижимое имущество и сде</w:t>
      </w:r>
      <w:r w:rsidR="00182D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 с ним __ ___ _____</w:t>
      </w:r>
      <w:r w:rsidR="00604E2D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сделана запись регистрации</w:t>
      </w:r>
      <w:r w:rsidR="00083044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5265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 ________________________________________</w:t>
      </w:r>
      <w:r w:rsidR="00604E2D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52700" w:rsidRPr="00F02614" w:rsidRDefault="00E52700" w:rsidP="00E52700">
      <w:pPr>
        <w:pStyle w:val="a4"/>
        <w:numPr>
          <w:ilvl w:val="0"/>
          <w:numId w:val="1"/>
        </w:numPr>
        <w:tabs>
          <w:tab w:val="left" w:pos="284"/>
        </w:tabs>
        <w:ind w:left="0" w:right="21" w:firstLine="0"/>
        <w:jc w:val="both"/>
        <w:rPr>
          <w:color w:val="000000"/>
        </w:rPr>
      </w:pPr>
      <w:r w:rsidRPr="00F02614">
        <w:rPr>
          <w:b/>
          <w:color w:val="000000"/>
        </w:rPr>
        <w:t>Стороны</w:t>
      </w:r>
      <w:r w:rsidRPr="00F02614">
        <w:rPr>
          <w:color w:val="000000"/>
        </w:rPr>
        <w:t xml:space="preserve"> договорил</w:t>
      </w:r>
      <w:r w:rsidR="00083037" w:rsidRPr="00F02614">
        <w:rPr>
          <w:color w:val="000000"/>
        </w:rPr>
        <w:t>ись, что общая стоимость Комнат</w:t>
      </w:r>
      <w:r w:rsidRPr="00F02614">
        <w:rPr>
          <w:color w:val="000000"/>
        </w:rPr>
        <w:t xml:space="preserve">ы составляет </w:t>
      </w:r>
      <w:r w:rsidR="00852652">
        <w:t>_____________ (_______________________</w:t>
      </w:r>
      <w:r w:rsidR="00083037" w:rsidRPr="00F02614">
        <w:t>) рублей 00 копеек</w:t>
      </w:r>
      <w:r w:rsidRPr="00F02614">
        <w:rPr>
          <w:color w:val="000000"/>
        </w:rPr>
        <w:t>.</w:t>
      </w:r>
    </w:p>
    <w:p w:rsidR="00E52700" w:rsidRPr="00F02614" w:rsidRDefault="00E52700" w:rsidP="00D66E9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color w:val="000000"/>
          <w:sz w:val="20"/>
          <w:szCs w:val="20"/>
        </w:rPr>
      </w:pPr>
      <w:r w:rsidRPr="00F02614">
        <w:rPr>
          <w:color w:val="000000"/>
          <w:sz w:val="20"/>
          <w:szCs w:val="20"/>
        </w:rPr>
        <w:t xml:space="preserve">Расчет между </w:t>
      </w:r>
      <w:r w:rsidRPr="00F02614">
        <w:rPr>
          <w:b/>
          <w:color w:val="000000"/>
          <w:sz w:val="20"/>
          <w:szCs w:val="20"/>
        </w:rPr>
        <w:t>Сторонами</w:t>
      </w:r>
      <w:r w:rsidRPr="00F02614">
        <w:rPr>
          <w:color w:val="000000"/>
          <w:sz w:val="20"/>
          <w:szCs w:val="20"/>
        </w:rPr>
        <w:t xml:space="preserve"> производятся в следующем порядке:</w:t>
      </w:r>
    </w:p>
    <w:p w:rsidR="00815909" w:rsidRPr="00F02614" w:rsidRDefault="00815909" w:rsidP="00815909">
      <w:pPr>
        <w:pStyle w:val="a3"/>
        <w:widowControl w:val="0"/>
        <w:numPr>
          <w:ilvl w:val="0"/>
          <w:numId w:val="3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color w:val="000000"/>
          <w:sz w:val="20"/>
          <w:szCs w:val="20"/>
        </w:rPr>
      </w:pPr>
      <w:r w:rsidRPr="00F02614">
        <w:rPr>
          <w:color w:val="000000"/>
          <w:sz w:val="20"/>
          <w:szCs w:val="20"/>
        </w:rPr>
        <w:t xml:space="preserve">Сумма в размере </w:t>
      </w:r>
      <w:r w:rsidR="00852652">
        <w:rPr>
          <w:b/>
          <w:color w:val="000000"/>
          <w:sz w:val="20"/>
          <w:szCs w:val="20"/>
        </w:rPr>
        <w:t>_________</w:t>
      </w:r>
      <w:r w:rsidR="00852652">
        <w:rPr>
          <w:color w:val="000000"/>
          <w:sz w:val="20"/>
          <w:szCs w:val="20"/>
        </w:rPr>
        <w:t xml:space="preserve"> (____________________</w:t>
      </w:r>
      <w:r w:rsidRPr="00F02614">
        <w:rPr>
          <w:color w:val="000000"/>
          <w:sz w:val="20"/>
          <w:szCs w:val="20"/>
        </w:rPr>
        <w:t>) рублей 00 копеек уплачивается в момент подписания настоящег</w:t>
      </w:r>
      <w:r w:rsidR="00296B4F" w:rsidRPr="00F02614">
        <w:rPr>
          <w:color w:val="000000"/>
          <w:sz w:val="20"/>
          <w:szCs w:val="20"/>
        </w:rPr>
        <w:t>о Договора купли-продажи Комнат</w:t>
      </w:r>
      <w:r w:rsidRPr="00F02614">
        <w:rPr>
          <w:color w:val="000000"/>
          <w:sz w:val="20"/>
          <w:szCs w:val="20"/>
        </w:rPr>
        <w:t>ы до государственной регистрации перехода права собственности в Управлении Федеральной службы государственной регистрации,</w:t>
      </w:r>
      <w:r w:rsidR="00296B4F" w:rsidRPr="00F02614">
        <w:rPr>
          <w:color w:val="000000"/>
          <w:sz w:val="20"/>
          <w:szCs w:val="20"/>
        </w:rPr>
        <w:t xml:space="preserve"> </w:t>
      </w:r>
      <w:r w:rsidR="00852652">
        <w:rPr>
          <w:color w:val="000000"/>
          <w:sz w:val="20"/>
          <w:szCs w:val="20"/>
        </w:rPr>
        <w:t>кадастра и картографии по ________________</w:t>
      </w:r>
      <w:r w:rsidRPr="00F02614">
        <w:rPr>
          <w:color w:val="000000"/>
          <w:sz w:val="20"/>
          <w:szCs w:val="20"/>
        </w:rPr>
        <w:t xml:space="preserve"> области,</w:t>
      </w:r>
    </w:p>
    <w:p w:rsidR="00152DED" w:rsidRPr="00F02614" w:rsidRDefault="00F93E94" w:rsidP="00152DED">
      <w:pPr>
        <w:pStyle w:val="a3"/>
        <w:widowControl w:val="0"/>
        <w:numPr>
          <w:ilvl w:val="0"/>
          <w:numId w:val="3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color w:val="000000"/>
          <w:sz w:val="20"/>
          <w:szCs w:val="20"/>
        </w:rPr>
      </w:pPr>
      <w:r w:rsidRPr="00F02614">
        <w:rPr>
          <w:color w:val="000000"/>
          <w:sz w:val="20"/>
          <w:szCs w:val="20"/>
        </w:rPr>
        <w:t xml:space="preserve">сумма в размере </w:t>
      </w:r>
      <w:r w:rsidR="00852652">
        <w:rPr>
          <w:b/>
          <w:color w:val="000000"/>
          <w:sz w:val="20"/>
          <w:szCs w:val="20"/>
        </w:rPr>
        <w:t>_______</w:t>
      </w:r>
      <w:r w:rsidR="00852652">
        <w:rPr>
          <w:color w:val="000000"/>
          <w:sz w:val="20"/>
          <w:szCs w:val="20"/>
        </w:rPr>
        <w:t xml:space="preserve"> (_______________________</w:t>
      </w:r>
      <w:r w:rsidRPr="00F02614">
        <w:rPr>
          <w:color w:val="000000"/>
          <w:sz w:val="20"/>
          <w:szCs w:val="20"/>
        </w:rPr>
        <w:t xml:space="preserve">) рублей 00 копеек </w:t>
      </w:r>
      <w:r w:rsidR="00152DED" w:rsidRPr="00F02614">
        <w:rPr>
          <w:color w:val="000000"/>
          <w:sz w:val="20"/>
          <w:szCs w:val="20"/>
        </w:rPr>
        <w:t>выплачивается в Рассрочку, ежемесячными платежами</w:t>
      </w:r>
      <w:r w:rsidR="0028591B" w:rsidRPr="00F02614">
        <w:rPr>
          <w:color w:val="000000"/>
          <w:sz w:val="20"/>
          <w:szCs w:val="20"/>
        </w:rPr>
        <w:t xml:space="preserve"> </w:t>
      </w:r>
      <w:r w:rsidR="0082779F" w:rsidRPr="00F02614">
        <w:rPr>
          <w:color w:val="000000"/>
          <w:sz w:val="20"/>
          <w:szCs w:val="20"/>
        </w:rPr>
        <w:t xml:space="preserve">в соответствии с согласованным </w:t>
      </w:r>
      <w:r w:rsidR="0082779F" w:rsidRPr="00F02614">
        <w:rPr>
          <w:b/>
          <w:color w:val="000000"/>
          <w:sz w:val="20"/>
          <w:szCs w:val="20"/>
        </w:rPr>
        <w:t>Сторонами</w:t>
      </w:r>
      <w:r w:rsidR="0082779F" w:rsidRPr="00F02614">
        <w:rPr>
          <w:color w:val="000000"/>
          <w:sz w:val="20"/>
          <w:szCs w:val="20"/>
        </w:rPr>
        <w:t xml:space="preserve"> приведенным ниже графиком:</w:t>
      </w:r>
    </w:p>
    <w:p w:rsidR="0082779F" w:rsidRPr="00F02614" w:rsidRDefault="0082779F" w:rsidP="0082779F">
      <w:pPr>
        <w:pStyle w:val="a3"/>
        <w:widowControl w:val="0"/>
        <w:tabs>
          <w:tab w:val="left" w:pos="284"/>
        </w:tabs>
        <w:suppressAutoHyphens/>
        <w:ind w:left="0" w:right="21"/>
        <w:jc w:val="both"/>
        <w:outlineLvl w:val="0"/>
        <w:rPr>
          <w:color w:val="000000"/>
          <w:sz w:val="20"/>
          <w:szCs w:val="20"/>
        </w:rPr>
      </w:pPr>
    </w:p>
    <w:tbl>
      <w:tblPr>
        <w:tblW w:w="102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367"/>
        <w:gridCol w:w="1206"/>
        <w:gridCol w:w="1720"/>
        <w:gridCol w:w="240"/>
        <w:gridCol w:w="712"/>
        <w:gridCol w:w="1379"/>
        <w:gridCol w:w="1206"/>
        <w:gridCol w:w="1720"/>
      </w:tblGrid>
      <w:tr w:rsidR="0070497F" w:rsidRPr="00F02614" w:rsidTr="00161A9F">
        <w:trPr>
          <w:trHeight w:val="4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  <w:t>№ платежа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  <w:t>Дата платежа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  <w:t>№ платежа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  <w:t>Дата платежа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0"/>
                <w:lang w:eastAsia="ru-RU"/>
              </w:rPr>
              <w:t>Сумма платежа</w:t>
            </w:r>
          </w:p>
        </w:tc>
      </w:tr>
      <w:tr w:rsidR="0070497F" w:rsidRPr="00F02614" w:rsidTr="00161A9F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</w:tr>
      <w:tr w:rsidR="0070497F" w:rsidRPr="00F02614" w:rsidTr="00161A9F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</w:tr>
      <w:tr w:rsidR="0070497F" w:rsidRPr="00F02614" w:rsidTr="00161A9F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</w:t>
            </w:r>
            <w:r w:rsidR="00296B4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</w:tr>
      <w:tr w:rsidR="0070497F" w:rsidRPr="00F02614" w:rsidTr="00161A9F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</w:tr>
      <w:tr w:rsidR="0070497F" w:rsidRPr="00F02614" w:rsidTr="00161A9F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</w:tr>
      <w:tr w:rsidR="0070497F" w:rsidRPr="00F02614" w:rsidTr="00161A9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позднее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__.__.____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 ___,__</w:t>
            </w:r>
            <w:r w:rsidR="0070497F" w:rsidRPr="00F02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</w:tr>
      <w:tr w:rsidR="0070497F" w:rsidRPr="00F02614" w:rsidTr="00161A9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7F" w:rsidRPr="00F02614" w:rsidRDefault="0070497F" w:rsidP="007049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6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97F" w:rsidRPr="00F02614" w:rsidRDefault="00852652" w:rsidP="0070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 ___,__</w:t>
            </w:r>
            <w:r w:rsidR="0070497F" w:rsidRPr="00F026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</w:tr>
    </w:tbl>
    <w:p w:rsidR="00AD573E" w:rsidRPr="00F02614" w:rsidRDefault="00AD573E" w:rsidP="00BB220C">
      <w:pPr>
        <w:pStyle w:val="a3"/>
        <w:widowControl w:val="0"/>
        <w:tabs>
          <w:tab w:val="left" w:pos="284"/>
        </w:tabs>
        <w:suppressAutoHyphens/>
        <w:ind w:right="21"/>
        <w:jc w:val="both"/>
        <w:outlineLvl w:val="0"/>
        <w:rPr>
          <w:color w:val="000000"/>
          <w:sz w:val="20"/>
          <w:szCs w:val="20"/>
        </w:rPr>
      </w:pPr>
    </w:p>
    <w:p w:rsidR="00BB220C" w:rsidRPr="00F02614" w:rsidRDefault="00BB220C" w:rsidP="00BB220C">
      <w:pPr>
        <w:numPr>
          <w:ilvl w:val="0"/>
          <w:numId w:val="3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Покупатель</w:t>
      </w: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вправе досрочно исполнить обязательства по оплате.</w:t>
      </w:r>
    </w:p>
    <w:p w:rsidR="00EB09CF" w:rsidRPr="00F02614" w:rsidRDefault="00EB09CF" w:rsidP="00EB09CF">
      <w:pPr>
        <w:numPr>
          <w:ilvl w:val="0"/>
          <w:numId w:val="3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просрочке </w:t>
      </w:r>
      <w:r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Покупателем</w:t>
      </w: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платежей, указанных в Графике, начисляется пеня в размере 0,1% (одной десятой процента) от невыплаченной суммы за каждый день просрочки.</w:t>
      </w:r>
    </w:p>
    <w:p w:rsidR="00154107" w:rsidRPr="00F02614" w:rsidRDefault="00EB09CF" w:rsidP="00EB09CF">
      <w:pPr>
        <w:numPr>
          <w:ilvl w:val="0"/>
          <w:numId w:val="3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Уплата пени, не освобождает </w:t>
      </w:r>
      <w:r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Покупателя</w:t>
      </w: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выполнения возложенных на него обязательств и устранения нарушений.</w:t>
      </w:r>
    </w:p>
    <w:p w:rsidR="00513F65" w:rsidRPr="00F02614" w:rsidRDefault="00513F65" w:rsidP="00EB09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 с ч. 5 ст. 488 ГК РФ д</w:t>
      </w:r>
      <w:r w:rsidR="00296B4F"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момента полной оплаты, Комнат</w:t>
      </w: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остается в залоге у </w:t>
      </w:r>
      <w:r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Продавца.</w:t>
      </w:r>
    </w:p>
    <w:p w:rsidR="002023A2" w:rsidRPr="00F02614" w:rsidRDefault="002023A2" w:rsidP="00EB09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Продавец</w:t>
      </w:r>
      <w:r w:rsidRPr="00F026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обязуются после получения денежной суммы в полном объеме, обратиться в органы государственной регистрации права с заявлением о снятии обременения (ограничения), возникшего в силу закона в соответствии с действующим законодательством.</w:t>
      </w:r>
    </w:p>
    <w:p w:rsidR="00BB220C" w:rsidRPr="00F02614" w:rsidRDefault="002023A2" w:rsidP="00EB09CF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ind w:left="0" w:right="21" w:firstLine="0"/>
        <w:jc w:val="both"/>
        <w:rPr>
          <w:color w:val="000000"/>
          <w:sz w:val="20"/>
          <w:szCs w:val="20"/>
        </w:rPr>
      </w:pPr>
      <w:r w:rsidRPr="00F02614">
        <w:rPr>
          <w:color w:val="000000"/>
          <w:sz w:val="20"/>
          <w:szCs w:val="20"/>
        </w:rPr>
        <w:t>С момента государственной регистрации перехода права собственности и до момента</w:t>
      </w:r>
      <w:r w:rsidR="00296B4F" w:rsidRPr="00F02614">
        <w:rPr>
          <w:color w:val="000000"/>
          <w:sz w:val="20"/>
          <w:szCs w:val="20"/>
        </w:rPr>
        <w:t xml:space="preserve"> полной опл</w:t>
      </w:r>
      <w:r w:rsidR="00EC4905" w:rsidRPr="00F02614">
        <w:rPr>
          <w:color w:val="000000"/>
          <w:sz w:val="20"/>
          <w:szCs w:val="20"/>
        </w:rPr>
        <w:t>аты стоимости К</w:t>
      </w:r>
      <w:r w:rsidR="00296B4F" w:rsidRPr="00F02614">
        <w:rPr>
          <w:color w:val="000000"/>
          <w:sz w:val="20"/>
          <w:szCs w:val="20"/>
        </w:rPr>
        <w:t>омнат</w:t>
      </w:r>
      <w:r w:rsidRPr="00F02614">
        <w:rPr>
          <w:color w:val="000000"/>
          <w:sz w:val="20"/>
          <w:szCs w:val="20"/>
        </w:rPr>
        <w:t xml:space="preserve">ы, </w:t>
      </w:r>
      <w:r w:rsidRPr="00F02614">
        <w:rPr>
          <w:b/>
          <w:color w:val="000000"/>
          <w:sz w:val="20"/>
          <w:szCs w:val="20"/>
        </w:rPr>
        <w:t>Покупатель</w:t>
      </w:r>
      <w:r w:rsidRPr="00F02614">
        <w:rPr>
          <w:color w:val="000000"/>
          <w:sz w:val="20"/>
          <w:szCs w:val="20"/>
        </w:rPr>
        <w:t xml:space="preserve"> </w:t>
      </w:r>
      <w:r w:rsidR="00EC4905" w:rsidRPr="00F02614">
        <w:rPr>
          <w:color w:val="000000"/>
          <w:sz w:val="20"/>
          <w:szCs w:val="20"/>
        </w:rPr>
        <w:t>не имеет права отчуждать Комнат</w:t>
      </w:r>
      <w:r w:rsidRPr="00F02614">
        <w:rPr>
          <w:color w:val="000000"/>
          <w:sz w:val="20"/>
          <w:szCs w:val="20"/>
        </w:rPr>
        <w:t xml:space="preserve">у или ее часть без письменного согласия </w:t>
      </w:r>
      <w:r w:rsidRPr="00F02614">
        <w:rPr>
          <w:b/>
          <w:color w:val="000000"/>
          <w:sz w:val="20"/>
          <w:szCs w:val="20"/>
        </w:rPr>
        <w:t>Продавца</w:t>
      </w:r>
      <w:r w:rsidRPr="00F02614">
        <w:rPr>
          <w:color w:val="000000"/>
          <w:sz w:val="20"/>
          <w:szCs w:val="20"/>
        </w:rPr>
        <w:t>, обременять ее, заключать сделки продажи, мены, найма, дарения, пожертвования, ренты, залога, передачи в уставный капитал, доверительное управление и т.п.</w:t>
      </w:r>
    </w:p>
    <w:p w:rsidR="00990B5B" w:rsidRPr="00F02614" w:rsidRDefault="00990B5B" w:rsidP="00990B5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color w:val="000000"/>
          <w:sz w:val="20"/>
          <w:szCs w:val="20"/>
        </w:rPr>
      </w:pPr>
      <w:r w:rsidRPr="00F02614">
        <w:rPr>
          <w:b/>
          <w:bCs/>
          <w:iCs/>
          <w:sz w:val="20"/>
          <w:szCs w:val="20"/>
        </w:rPr>
        <w:lastRenderedPageBreak/>
        <w:t>Продавец</w:t>
      </w:r>
      <w:r w:rsidRPr="00F02614">
        <w:rPr>
          <w:bCs/>
          <w:iCs/>
          <w:sz w:val="20"/>
          <w:szCs w:val="20"/>
        </w:rPr>
        <w:t xml:space="preserve"> гарантируют, что на момент заключения насто</w:t>
      </w:r>
      <w:r w:rsidR="00EC4905" w:rsidRPr="00F02614">
        <w:rPr>
          <w:bCs/>
          <w:iCs/>
          <w:sz w:val="20"/>
          <w:szCs w:val="20"/>
        </w:rPr>
        <w:t>ящего договора указанная Комнат</w:t>
      </w:r>
      <w:r w:rsidRPr="00F02614">
        <w:rPr>
          <w:bCs/>
          <w:iCs/>
          <w:sz w:val="20"/>
          <w:szCs w:val="20"/>
        </w:rPr>
        <w:t>а не отчуждена, в споре, аренде, под запрещени</w:t>
      </w:r>
      <w:r w:rsidR="00EC4905" w:rsidRPr="00F02614">
        <w:rPr>
          <w:bCs/>
          <w:iCs/>
          <w:sz w:val="20"/>
          <w:szCs w:val="20"/>
        </w:rPr>
        <w:t>ем (арестом) не состоит, Комнат</w:t>
      </w:r>
      <w:r w:rsidRPr="00F02614">
        <w:rPr>
          <w:bCs/>
          <w:iCs/>
          <w:sz w:val="20"/>
          <w:szCs w:val="20"/>
        </w:rPr>
        <w:t xml:space="preserve">а находится в исправном и пригодном для проживания состоянии, обеспечивающем возможность эксплуатации </w:t>
      </w:r>
      <w:r w:rsidR="00EC4905" w:rsidRPr="00F02614">
        <w:rPr>
          <w:bCs/>
          <w:iCs/>
          <w:sz w:val="20"/>
          <w:szCs w:val="20"/>
        </w:rPr>
        <w:t>Комнат</w:t>
      </w:r>
      <w:r w:rsidRPr="00F02614">
        <w:rPr>
          <w:bCs/>
          <w:iCs/>
          <w:sz w:val="20"/>
          <w:szCs w:val="20"/>
        </w:rPr>
        <w:t>ы в соответствии с действующими нормативно-правовыми актами</w:t>
      </w:r>
      <w:r w:rsidRPr="00F02614">
        <w:rPr>
          <w:sz w:val="20"/>
          <w:szCs w:val="20"/>
        </w:rPr>
        <w:t>.</w:t>
      </w:r>
    </w:p>
    <w:p w:rsidR="00990B5B" w:rsidRPr="00F02614" w:rsidRDefault="00990B5B" w:rsidP="00990B5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color w:val="000000"/>
          <w:sz w:val="20"/>
          <w:szCs w:val="20"/>
        </w:rPr>
      </w:pPr>
      <w:r w:rsidRPr="00F02614">
        <w:rPr>
          <w:sz w:val="20"/>
          <w:szCs w:val="20"/>
        </w:rPr>
        <w:t xml:space="preserve">После государственной регистрации перехода права собственности в </w:t>
      </w:r>
      <w:r w:rsidRPr="00F02614">
        <w:rPr>
          <w:iCs/>
          <w:sz w:val="20"/>
          <w:szCs w:val="20"/>
        </w:rPr>
        <w:t xml:space="preserve">Управлении </w:t>
      </w:r>
      <w:r w:rsidRPr="00F02614">
        <w:rPr>
          <w:spacing w:val="4"/>
          <w:sz w:val="20"/>
          <w:szCs w:val="20"/>
        </w:rPr>
        <w:t xml:space="preserve">Федеральной службы государственной регистрации, кадастра и картографии по </w:t>
      </w:r>
      <w:r w:rsidR="00852652">
        <w:rPr>
          <w:color w:val="000000"/>
          <w:sz w:val="20"/>
          <w:szCs w:val="20"/>
        </w:rPr>
        <w:t>________________</w:t>
      </w:r>
      <w:r w:rsidRPr="00F02614">
        <w:rPr>
          <w:color w:val="000000"/>
          <w:sz w:val="20"/>
          <w:szCs w:val="20"/>
        </w:rPr>
        <w:t xml:space="preserve"> области</w:t>
      </w:r>
      <w:r w:rsidRPr="00F02614">
        <w:rPr>
          <w:iCs/>
          <w:sz w:val="20"/>
          <w:szCs w:val="20"/>
        </w:rPr>
        <w:t>,</w:t>
      </w:r>
      <w:r w:rsidRPr="00F02614">
        <w:rPr>
          <w:sz w:val="20"/>
          <w:szCs w:val="20"/>
        </w:rPr>
        <w:t xml:space="preserve"> </w:t>
      </w:r>
      <w:r w:rsidRPr="00F02614">
        <w:rPr>
          <w:b/>
          <w:sz w:val="20"/>
          <w:szCs w:val="20"/>
        </w:rPr>
        <w:t>Покупатель</w:t>
      </w:r>
      <w:r w:rsidRPr="00F02614">
        <w:rPr>
          <w:sz w:val="20"/>
          <w:szCs w:val="20"/>
        </w:rPr>
        <w:t xml:space="preserve"> приобретает право собственности (владения, пользования и распор</w:t>
      </w:r>
      <w:r w:rsidR="00EC4905" w:rsidRPr="00F02614">
        <w:rPr>
          <w:sz w:val="20"/>
          <w:szCs w:val="20"/>
        </w:rPr>
        <w:t>яжения) на вышеуказанную Комнат</w:t>
      </w:r>
      <w:r w:rsidRPr="00F02614">
        <w:rPr>
          <w:sz w:val="20"/>
          <w:szCs w:val="20"/>
        </w:rPr>
        <w:t>у и принимает на себя обязанность по уплате налогов на недвижимость, осуществляет за с</w:t>
      </w:r>
      <w:r w:rsidR="00F02614" w:rsidRPr="00F02614">
        <w:rPr>
          <w:sz w:val="20"/>
          <w:szCs w:val="20"/>
        </w:rPr>
        <w:t>вой счет эксплуатацию и ремонт К</w:t>
      </w:r>
      <w:r w:rsidRPr="00F02614">
        <w:rPr>
          <w:sz w:val="20"/>
          <w:szCs w:val="20"/>
        </w:rPr>
        <w:t>омнат</w:t>
      </w:r>
      <w:r w:rsidR="00F02614" w:rsidRPr="00F02614">
        <w:rPr>
          <w:sz w:val="20"/>
          <w:szCs w:val="20"/>
        </w:rPr>
        <w:t>ы</w:t>
      </w:r>
      <w:r w:rsidRPr="00F02614">
        <w:rPr>
          <w:sz w:val="20"/>
          <w:szCs w:val="20"/>
        </w:rPr>
        <w:t>, а также участвует соразмерно с занимаемой площадью в расходах, связанных с текущим содержанием, техническим обслуживанием и ремонтом, в том числе капитальным всего дома.</w:t>
      </w:r>
    </w:p>
    <w:p w:rsidR="00990B5B" w:rsidRPr="00F02614" w:rsidRDefault="00990B5B" w:rsidP="00990B5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color w:val="000000"/>
          <w:sz w:val="20"/>
          <w:szCs w:val="20"/>
        </w:rPr>
      </w:pPr>
      <w:r w:rsidRPr="00F02614">
        <w:rPr>
          <w:sz w:val="20"/>
          <w:szCs w:val="20"/>
        </w:rPr>
        <w:t xml:space="preserve">В случае уклонения одной из </w:t>
      </w:r>
      <w:r w:rsidRPr="00F02614">
        <w:rPr>
          <w:b/>
          <w:sz w:val="20"/>
          <w:szCs w:val="20"/>
        </w:rPr>
        <w:t>Сторон</w:t>
      </w:r>
      <w:r w:rsidRPr="00F02614">
        <w:rPr>
          <w:sz w:val="20"/>
          <w:szCs w:val="20"/>
        </w:rPr>
        <w:t xml:space="preserve"> от государственной регистрации, переход прав собственности может быть зарегистрирован на основании судебного решения, при этом сторона, необоснованно уклоняющаяся от государственной регистрации перехода прав собственности по </w:t>
      </w:r>
      <w:r w:rsidRPr="00F02614">
        <w:rPr>
          <w:b/>
          <w:sz w:val="20"/>
          <w:szCs w:val="20"/>
        </w:rPr>
        <w:t>Договору</w:t>
      </w:r>
      <w:r w:rsidRPr="00F02614">
        <w:rPr>
          <w:sz w:val="20"/>
          <w:szCs w:val="20"/>
        </w:rPr>
        <w:t>, должна возместить другой Стороне убытки, вызванные задержкой регистрации (ст. 551 ГК РФ).</w:t>
      </w:r>
    </w:p>
    <w:p w:rsidR="00990B5B" w:rsidRPr="00F02614" w:rsidRDefault="00990B5B" w:rsidP="00990B5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right="21" w:firstLine="0"/>
        <w:jc w:val="both"/>
        <w:outlineLvl w:val="0"/>
        <w:rPr>
          <w:color w:val="000000"/>
          <w:sz w:val="20"/>
          <w:szCs w:val="20"/>
        </w:rPr>
      </w:pPr>
      <w:r w:rsidRPr="00F02614">
        <w:rPr>
          <w:sz w:val="20"/>
          <w:szCs w:val="20"/>
        </w:rPr>
        <w:t xml:space="preserve">В соответствии со статьей 556 ГК РФ передача недвижимости </w:t>
      </w:r>
      <w:r w:rsidRPr="00F02614">
        <w:rPr>
          <w:b/>
          <w:sz w:val="20"/>
          <w:szCs w:val="20"/>
        </w:rPr>
        <w:t>Продавцом</w:t>
      </w:r>
      <w:r w:rsidRPr="00F02614">
        <w:rPr>
          <w:sz w:val="20"/>
          <w:szCs w:val="20"/>
        </w:rPr>
        <w:t xml:space="preserve"> и принятие ее </w:t>
      </w:r>
      <w:r w:rsidRPr="00F02614">
        <w:rPr>
          <w:b/>
          <w:sz w:val="20"/>
          <w:szCs w:val="20"/>
        </w:rPr>
        <w:t>Покупателем</w:t>
      </w:r>
      <w:r w:rsidRPr="00F02614">
        <w:rPr>
          <w:sz w:val="20"/>
          <w:szCs w:val="20"/>
        </w:rPr>
        <w:t xml:space="preserve"> осуществляется путем передачи ключей и по составленному в простой письменной форме передаточному акту.</w:t>
      </w:r>
    </w:p>
    <w:p w:rsidR="00990B5B" w:rsidRPr="00F02614" w:rsidRDefault="00990B5B" w:rsidP="00990B5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right="21" w:firstLine="0"/>
        <w:jc w:val="both"/>
        <w:outlineLvl w:val="0"/>
        <w:rPr>
          <w:color w:val="000000" w:themeColor="text1"/>
          <w:sz w:val="20"/>
          <w:szCs w:val="20"/>
        </w:rPr>
      </w:pPr>
      <w:r w:rsidRPr="00F02614">
        <w:rPr>
          <w:color w:val="000000" w:themeColor="text1"/>
          <w:sz w:val="20"/>
          <w:szCs w:val="20"/>
        </w:rPr>
        <w:t xml:space="preserve">В вышеуказанной </w:t>
      </w:r>
      <w:r w:rsidR="00EC4905" w:rsidRPr="00F02614">
        <w:rPr>
          <w:b/>
          <w:color w:val="000000" w:themeColor="text1"/>
          <w:sz w:val="20"/>
          <w:szCs w:val="20"/>
        </w:rPr>
        <w:t>Комнат</w:t>
      </w:r>
      <w:r w:rsidRPr="00F02614">
        <w:rPr>
          <w:b/>
          <w:color w:val="000000" w:themeColor="text1"/>
          <w:sz w:val="20"/>
          <w:szCs w:val="20"/>
        </w:rPr>
        <w:t>е</w:t>
      </w:r>
      <w:r w:rsidRPr="00F02614">
        <w:rPr>
          <w:color w:val="000000" w:themeColor="text1"/>
          <w:sz w:val="20"/>
          <w:szCs w:val="20"/>
        </w:rPr>
        <w:t xml:space="preserve"> на момент подписания настоящего договора никто не зарегистрирован. </w:t>
      </w:r>
      <w:r w:rsidRPr="00F02614">
        <w:rPr>
          <w:b/>
          <w:color w:val="000000" w:themeColor="text1"/>
          <w:sz w:val="20"/>
          <w:szCs w:val="20"/>
        </w:rPr>
        <w:t>Продавец</w:t>
      </w:r>
      <w:r w:rsidRPr="00F02614">
        <w:rPr>
          <w:color w:val="000000" w:themeColor="text1"/>
          <w:sz w:val="20"/>
          <w:szCs w:val="20"/>
        </w:rPr>
        <w:t xml:space="preserve"> обязуются физиче</w:t>
      </w:r>
      <w:r w:rsidR="00EC4905" w:rsidRPr="00F02614">
        <w:rPr>
          <w:color w:val="000000" w:themeColor="text1"/>
          <w:sz w:val="20"/>
          <w:szCs w:val="20"/>
        </w:rPr>
        <w:t>ски освободить указанную Комнат</w:t>
      </w:r>
      <w:r w:rsidRPr="00F02614">
        <w:rPr>
          <w:color w:val="000000" w:themeColor="text1"/>
          <w:sz w:val="20"/>
          <w:szCs w:val="20"/>
        </w:rPr>
        <w:t xml:space="preserve">у в течение </w:t>
      </w:r>
      <w:r w:rsidRPr="00F02614">
        <w:rPr>
          <w:b/>
          <w:color w:val="000000" w:themeColor="text1"/>
          <w:sz w:val="20"/>
          <w:szCs w:val="20"/>
        </w:rPr>
        <w:t>1 (Одного дня)</w:t>
      </w:r>
      <w:r w:rsidRPr="00F02614">
        <w:rPr>
          <w:color w:val="000000" w:themeColor="text1"/>
          <w:sz w:val="20"/>
          <w:szCs w:val="20"/>
        </w:rPr>
        <w:t xml:space="preserve"> после государственной регистрации перехода права собственности в </w:t>
      </w:r>
      <w:r w:rsidRPr="00F02614">
        <w:rPr>
          <w:iCs/>
          <w:color w:val="000000" w:themeColor="text1"/>
          <w:sz w:val="20"/>
          <w:szCs w:val="20"/>
        </w:rPr>
        <w:t xml:space="preserve">Управлении </w:t>
      </w:r>
      <w:r w:rsidRPr="00F02614">
        <w:rPr>
          <w:color w:val="000000" w:themeColor="text1"/>
          <w:spacing w:val="4"/>
          <w:sz w:val="20"/>
          <w:szCs w:val="20"/>
        </w:rPr>
        <w:t xml:space="preserve">Федеральной службы государственной регистрации, кадастра и картографии по </w:t>
      </w:r>
      <w:r w:rsidR="00852652">
        <w:rPr>
          <w:color w:val="000000" w:themeColor="text1"/>
          <w:sz w:val="20"/>
          <w:szCs w:val="20"/>
        </w:rPr>
        <w:t>___________________</w:t>
      </w:r>
      <w:r w:rsidRPr="00F02614">
        <w:rPr>
          <w:color w:val="000000" w:themeColor="text1"/>
          <w:sz w:val="20"/>
          <w:szCs w:val="20"/>
        </w:rPr>
        <w:t xml:space="preserve"> области.</w:t>
      </w:r>
    </w:p>
    <w:p w:rsidR="00990B5B" w:rsidRPr="00F02614" w:rsidRDefault="00990B5B" w:rsidP="00990B5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sz w:val="20"/>
          <w:szCs w:val="20"/>
        </w:rPr>
      </w:pPr>
      <w:r w:rsidRPr="00F02614">
        <w:rPr>
          <w:b/>
          <w:sz w:val="20"/>
          <w:szCs w:val="20"/>
        </w:rPr>
        <w:t>Стороны</w:t>
      </w:r>
      <w:r w:rsidRPr="00F02614">
        <w:rPr>
          <w:sz w:val="20"/>
          <w:szCs w:val="20"/>
        </w:rPr>
        <w:t xml:space="preserve"> заявляют, что они в дееспособности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обязанности, не страдают заболеваниями, препятствующими осознавать суть подписываемого договора и обстоятельств его заключения, что они не состоят на учете в </w:t>
      </w:r>
      <w:proofErr w:type="spellStart"/>
      <w:r w:rsidRPr="00F02614">
        <w:rPr>
          <w:sz w:val="20"/>
          <w:szCs w:val="20"/>
        </w:rPr>
        <w:t>психо</w:t>
      </w:r>
      <w:proofErr w:type="spellEnd"/>
      <w:r w:rsidRPr="00F02614">
        <w:rPr>
          <w:sz w:val="20"/>
          <w:szCs w:val="20"/>
        </w:rPr>
        <w:t xml:space="preserve"> - неврологическом диспансере и/или в наркологическом диспансере, что у них отсутствуют обстоятельства, вынуждающие совершить данную сделку на крайне невыгодных для себя условиях, что они осознают последствия нарушения условий настоящего Договора.</w:t>
      </w:r>
    </w:p>
    <w:p w:rsidR="005A051D" w:rsidRPr="00F02614" w:rsidRDefault="005A051D" w:rsidP="00990B5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sz w:val="20"/>
          <w:szCs w:val="20"/>
        </w:rPr>
      </w:pPr>
      <w:r w:rsidRPr="00F02614">
        <w:rPr>
          <w:b/>
          <w:sz w:val="20"/>
          <w:szCs w:val="20"/>
        </w:rPr>
        <w:t>Продавец</w:t>
      </w:r>
      <w:r w:rsidRPr="00F02614">
        <w:rPr>
          <w:sz w:val="20"/>
          <w:szCs w:val="20"/>
        </w:rPr>
        <w:t xml:space="preserve"> </w:t>
      </w:r>
      <w:r w:rsidR="00852652">
        <w:rPr>
          <w:b/>
          <w:sz w:val="20"/>
          <w:szCs w:val="20"/>
        </w:rPr>
        <w:t>___________________</w:t>
      </w:r>
      <w:r w:rsidRPr="00F02614">
        <w:rPr>
          <w:sz w:val="20"/>
          <w:szCs w:val="20"/>
        </w:rPr>
        <w:t xml:space="preserve"> состоит в зарегистрированном браке. Сог</w:t>
      </w:r>
      <w:r w:rsidR="00EC4905" w:rsidRPr="00F02614">
        <w:rPr>
          <w:sz w:val="20"/>
          <w:szCs w:val="20"/>
        </w:rPr>
        <w:t>ласие супруги на продажу Комнат</w:t>
      </w:r>
      <w:r w:rsidRPr="00F02614">
        <w:rPr>
          <w:sz w:val="20"/>
          <w:szCs w:val="20"/>
        </w:rPr>
        <w:t>ы получено.</w:t>
      </w:r>
    </w:p>
    <w:p w:rsidR="00990B5B" w:rsidRPr="00F02614" w:rsidRDefault="00990B5B" w:rsidP="00990B5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bCs/>
          <w:iCs/>
          <w:sz w:val="20"/>
          <w:szCs w:val="20"/>
        </w:rPr>
      </w:pPr>
      <w:r w:rsidRPr="00F02614">
        <w:rPr>
          <w:bCs/>
          <w:iCs/>
          <w:sz w:val="20"/>
          <w:szCs w:val="20"/>
        </w:rPr>
        <w:t xml:space="preserve">Содержание сделки, ее последствия, ответственность, права и обязанности, содержание статей Гражданского Кодекса РФ: 8 – основания возникновения гражданских прав и обязанностей, 131 – государственная регистрация недвижимости, 157- сделки совершенные под условием, </w:t>
      </w:r>
      <w:r w:rsidRPr="00F02614">
        <w:rPr>
          <w:sz w:val="20"/>
          <w:szCs w:val="20"/>
        </w:rPr>
        <w:t>160 - письменная форма сделки, 161 - сделки, совершаемые в простой письменной форме, 162 – последствия несоблюдения простой письменной формы сделки, 164 - государственная регистрация сделок, 209 - содержание права собственности, 212 – субъекты права собственности, 213 – право собственности граждан и юридических лиц, 218 – основания приобретения права собственности, 223 - момент возникновения права собственности у приобретателя по договору, 247 - владение, пользование и распоряжение имуществом, находящимся в долевой собственности, 253 - владение, пользование и распоряжение имуществом, находящимся в совместной собственности, 288 - собственность на жилое помещение, 292 - права членов семьи собственников жилого помещения, 420 – понятие договора, 421 – свобода договора, 422 – договор и закон, 450 - основания изменения и расторжения договора, 460 - обязанность продавца передать товар свободным от прав третьих лиц, 461 - ответственность продавца в случае изъятия товара у покупателя, 475 - последствия передачи товара ненадлежащего качества, 549 - договор продажи недвижимости, 550 – форма договора продажи недвижимости, 551 - государственная регистрация перехода права собственности на недвижимость, 554 – определение предмета в договоре продажи недвижимости, 555 – цена в договоре продажи недвижимости, 556 - передача недвижимости, 557 - последствия передачи недвижимости ненадлежащего качества, 558 - особенности продажи жилых помещений, статей Семейного Кодекса РФ: 34 - совместная собственность супругов, 35 - владение, пользование и распоряжение общим имуществом супругов, статьи Жилищного Кодекса РФ: 17 - назначение жилого помещения и пределы его использования, пользование жилым помещением - сторонам известно.</w:t>
      </w:r>
    </w:p>
    <w:p w:rsidR="00990B5B" w:rsidRPr="00F02614" w:rsidRDefault="00990B5B" w:rsidP="00990B5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bCs/>
          <w:iCs/>
          <w:sz w:val="20"/>
          <w:szCs w:val="20"/>
        </w:rPr>
      </w:pPr>
      <w:r w:rsidRPr="00F02614">
        <w:rPr>
          <w:bCs/>
          <w:iCs/>
          <w:sz w:val="20"/>
          <w:szCs w:val="20"/>
        </w:rPr>
        <w:t xml:space="preserve">Расходы по регистрации, заключению настоящего Договора и регистрации перехода права собственности оплачивает </w:t>
      </w:r>
      <w:r w:rsidRPr="00F02614">
        <w:rPr>
          <w:b/>
          <w:bCs/>
          <w:iCs/>
          <w:sz w:val="20"/>
          <w:szCs w:val="20"/>
        </w:rPr>
        <w:t>Покупатель</w:t>
      </w:r>
      <w:r w:rsidRPr="00F02614">
        <w:rPr>
          <w:bCs/>
          <w:iCs/>
          <w:sz w:val="20"/>
          <w:szCs w:val="20"/>
        </w:rPr>
        <w:t>.</w:t>
      </w:r>
    </w:p>
    <w:p w:rsidR="00990B5B" w:rsidRPr="00F02614" w:rsidRDefault="00990B5B" w:rsidP="00990B5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color w:val="000000"/>
          <w:sz w:val="20"/>
          <w:szCs w:val="20"/>
        </w:rPr>
      </w:pPr>
      <w:r w:rsidRPr="00F02614">
        <w:rPr>
          <w:sz w:val="20"/>
          <w:szCs w:val="20"/>
        </w:rPr>
        <w:t xml:space="preserve">Настоящий Договор составлен в </w:t>
      </w:r>
      <w:r w:rsidRPr="00F02614">
        <w:rPr>
          <w:spacing w:val="4"/>
          <w:sz w:val="20"/>
          <w:szCs w:val="20"/>
        </w:rPr>
        <w:t>трех экземплярах</w:t>
      </w:r>
      <w:r w:rsidRPr="00F02614">
        <w:rPr>
          <w:sz w:val="20"/>
          <w:szCs w:val="20"/>
        </w:rPr>
        <w:t xml:space="preserve">, один из которых хранится в </w:t>
      </w:r>
      <w:r w:rsidRPr="00F02614">
        <w:rPr>
          <w:iCs/>
          <w:sz w:val="20"/>
          <w:szCs w:val="20"/>
        </w:rPr>
        <w:t xml:space="preserve">Управлении </w:t>
      </w:r>
      <w:r w:rsidRPr="00F02614">
        <w:rPr>
          <w:spacing w:val="4"/>
          <w:sz w:val="20"/>
          <w:szCs w:val="20"/>
        </w:rPr>
        <w:t xml:space="preserve">Федеральной службы государственной регистрации, кадастра и картографии по </w:t>
      </w:r>
      <w:r w:rsidR="00852652">
        <w:rPr>
          <w:color w:val="000000"/>
          <w:sz w:val="20"/>
          <w:szCs w:val="20"/>
        </w:rPr>
        <w:t>________________</w:t>
      </w:r>
      <w:r w:rsidRPr="00F02614">
        <w:rPr>
          <w:color w:val="000000"/>
          <w:sz w:val="20"/>
          <w:szCs w:val="20"/>
        </w:rPr>
        <w:t xml:space="preserve"> области</w:t>
      </w:r>
      <w:r w:rsidRPr="00F02614">
        <w:rPr>
          <w:sz w:val="20"/>
          <w:szCs w:val="20"/>
        </w:rPr>
        <w:t xml:space="preserve"> и по одному экземпляру выдается </w:t>
      </w:r>
      <w:r w:rsidR="005A051D" w:rsidRPr="00F02614">
        <w:rPr>
          <w:b/>
          <w:sz w:val="20"/>
          <w:szCs w:val="20"/>
        </w:rPr>
        <w:t>Продавцу</w:t>
      </w:r>
      <w:r w:rsidR="005A051D" w:rsidRPr="00F02614">
        <w:rPr>
          <w:sz w:val="20"/>
          <w:szCs w:val="20"/>
        </w:rPr>
        <w:t xml:space="preserve"> и</w:t>
      </w:r>
      <w:r w:rsidR="005A051D" w:rsidRPr="00F02614">
        <w:rPr>
          <w:b/>
          <w:sz w:val="20"/>
          <w:szCs w:val="20"/>
        </w:rPr>
        <w:t xml:space="preserve"> </w:t>
      </w:r>
      <w:r w:rsidRPr="00F02614">
        <w:rPr>
          <w:b/>
          <w:sz w:val="20"/>
          <w:szCs w:val="20"/>
        </w:rPr>
        <w:t>Покупател</w:t>
      </w:r>
      <w:r w:rsidR="005A051D" w:rsidRPr="00F02614">
        <w:rPr>
          <w:b/>
          <w:sz w:val="20"/>
          <w:szCs w:val="20"/>
        </w:rPr>
        <w:t>ю</w:t>
      </w:r>
      <w:r w:rsidRPr="00F02614">
        <w:rPr>
          <w:sz w:val="20"/>
          <w:szCs w:val="20"/>
        </w:rPr>
        <w:t>.</w:t>
      </w:r>
    </w:p>
    <w:p w:rsidR="00990B5B" w:rsidRPr="00F02614" w:rsidRDefault="00990B5B" w:rsidP="00990B5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ind w:left="0" w:right="21" w:firstLine="0"/>
        <w:jc w:val="both"/>
        <w:outlineLvl w:val="0"/>
        <w:rPr>
          <w:color w:val="000000"/>
          <w:sz w:val="20"/>
          <w:szCs w:val="20"/>
        </w:rPr>
      </w:pPr>
      <w:r w:rsidRPr="00F02614">
        <w:rPr>
          <w:sz w:val="20"/>
          <w:szCs w:val="20"/>
        </w:rPr>
        <w:t xml:space="preserve">В соответствии со статьями 223, 131 и 551 Гражданского кодекса Российской Федерации переход права собственности на недвижимость подлежит государственной регистрации в </w:t>
      </w:r>
      <w:r w:rsidRPr="00F02614">
        <w:rPr>
          <w:iCs/>
          <w:sz w:val="20"/>
          <w:szCs w:val="20"/>
        </w:rPr>
        <w:t xml:space="preserve">Управлении </w:t>
      </w:r>
      <w:r w:rsidRPr="00F02614">
        <w:rPr>
          <w:spacing w:val="4"/>
          <w:sz w:val="20"/>
          <w:szCs w:val="20"/>
        </w:rPr>
        <w:t>Федеральной службы государственной регистр</w:t>
      </w:r>
      <w:r w:rsidR="00852652">
        <w:rPr>
          <w:spacing w:val="4"/>
          <w:sz w:val="20"/>
          <w:szCs w:val="20"/>
        </w:rPr>
        <w:t>ации, кадастра и картографии по __________________</w:t>
      </w:r>
      <w:r w:rsidR="005A051D" w:rsidRPr="00F02614">
        <w:rPr>
          <w:color w:val="000000"/>
          <w:sz w:val="20"/>
          <w:szCs w:val="20"/>
        </w:rPr>
        <w:t xml:space="preserve"> области</w:t>
      </w:r>
      <w:r w:rsidRPr="00F02614">
        <w:rPr>
          <w:spacing w:val="4"/>
          <w:sz w:val="20"/>
          <w:szCs w:val="20"/>
        </w:rPr>
        <w:t>.</w:t>
      </w:r>
    </w:p>
    <w:p w:rsidR="002023A2" w:rsidRPr="00F02614" w:rsidRDefault="002023A2" w:rsidP="005A051D">
      <w:pPr>
        <w:pStyle w:val="a3"/>
        <w:widowControl w:val="0"/>
        <w:tabs>
          <w:tab w:val="left" w:pos="284"/>
        </w:tabs>
        <w:suppressAutoHyphens/>
        <w:ind w:left="0" w:right="21"/>
        <w:jc w:val="both"/>
        <w:rPr>
          <w:color w:val="000000"/>
          <w:sz w:val="20"/>
          <w:szCs w:val="20"/>
        </w:rPr>
      </w:pPr>
    </w:p>
    <w:p w:rsidR="00282BB2" w:rsidRPr="00F02614" w:rsidRDefault="00282BB2" w:rsidP="00282BB2">
      <w:pPr>
        <w:keepNext/>
        <w:tabs>
          <w:tab w:val="left" w:pos="360"/>
        </w:tabs>
        <w:spacing w:after="0" w:line="240" w:lineRule="auto"/>
        <w:ind w:right="21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ПОДПИСИ СТОРОН</w:t>
      </w:r>
    </w:p>
    <w:p w:rsidR="00282BB2" w:rsidRPr="00F02614" w:rsidRDefault="00282BB2" w:rsidP="00282BB2">
      <w:pPr>
        <w:tabs>
          <w:tab w:val="left" w:pos="360"/>
        </w:tabs>
        <w:spacing w:after="0" w:line="240" w:lineRule="auto"/>
        <w:ind w:right="2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2BB2" w:rsidRPr="00F02614" w:rsidRDefault="00282BB2" w:rsidP="00282B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b/>
          <w:sz w:val="20"/>
          <w:szCs w:val="20"/>
          <w:lang w:eastAsia="ru-RU"/>
        </w:rPr>
        <w:t>Продавец:</w:t>
      </w:r>
    </w:p>
    <w:p w:rsidR="00282BB2" w:rsidRPr="00F02614" w:rsidRDefault="00282BB2" w:rsidP="00282B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282BB2" w:rsidRPr="00F02614" w:rsidRDefault="00282BB2" w:rsidP="00282B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="005D2498" w:rsidRPr="00F02614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F02614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282BB2" w:rsidRPr="00F02614" w:rsidRDefault="00282BB2" w:rsidP="005A051D">
      <w:pPr>
        <w:pStyle w:val="a3"/>
        <w:widowControl w:val="0"/>
        <w:tabs>
          <w:tab w:val="left" w:pos="284"/>
        </w:tabs>
        <w:suppressAutoHyphens/>
        <w:ind w:left="0" w:right="21"/>
        <w:jc w:val="both"/>
        <w:rPr>
          <w:b/>
          <w:color w:val="000000"/>
          <w:sz w:val="20"/>
          <w:szCs w:val="20"/>
        </w:rPr>
      </w:pPr>
    </w:p>
    <w:p w:rsidR="00282BB2" w:rsidRPr="00F02614" w:rsidRDefault="00282BB2" w:rsidP="005A051D">
      <w:pPr>
        <w:pStyle w:val="a3"/>
        <w:widowControl w:val="0"/>
        <w:tabs>
          <w:tab w:val="left" w:pos="284"/>
        </w:tabs>
        <w:suppressAutoHyphens/>
        <w:ind w:left="0" w:right="21"/>
        <w:jc w:val="both"/>
        <w:rPr>
          <w:b/>
          <w:color w:val="000000"/>
          <w:sz w:val="20"/>
          <w:szCs w:val="20"/>
        </w:rPr>
      </w:pPr>
    </w:p>
    <w:p w:rsidR="00282BB2" w:rsidRPr="00F02614" w:rsidRDefault="00282BB2" w:rsidP="005A051D">
      <w:pPr>
        <w:pStyle w:val="a3"/>
        <w:widowControl w:val="0"/>
        <w:tabs>
          <w:tab w:val="left" w:pos="284"/>
        </w:tabs>
        <w:suppressAutoHyphens/>
        <w:ind w:left="0" w:right="21"/>
        <w:jc w:val="both"/>
        <w:rPr>
          <w:b/>
          <w:color w:val="000000"/>
          <w:sz w:val="20"/>
          <w:szCs w:val="20"/>
        </w:rPr>
      </w:pPr>
      <w:r w:rsidRPr="00F02614">
        <w:rPr>
          <w:b/>
          <w:color w:val="000000"/>
          <w:sz w:val="20"/>
          <w:szCs w:val="20"/>
        </w:rPr>
        <w:t>____________________________________________________________________________   ____________________</w:t>
      </w:r>
      <w:r w:rsidR="005D2498" w:rsidRPr="00F02614">
        <w:rPr>
          <w:b/>
          <w:color w:val="000000"/>
          <w:sz w:val="20"/>
          <w:szCs w:val="20"/>
        </w:rPr>
        <w:t>___</w:t>
      </w:r>
      <w:r w:rsidRPr="00F02614">
        <w:rPr>
          <w:b/>
          <w:color w:val="000000"/>
          <w:sz w:val="20"/>
          <w:szCs w:val="20"/>
        </w:rPr>
        <w:t>__</w:t>
      </w:r>
    </w:p>
    <w:p w:rsidR="005D2498" w:rsidRPr="00F02614" w:rsidRDefault="005D2498" w:rsidP="005A051D">
      <w:pPr>
        <w:pStyle w:val="a3"/>
        <w:widowControl w:val="0"/>
        <w:tabs>
          <w:tab w:val="left" w:pos="284"/>
        </w:tabs>
        <w:suppressAutoHyphens/>
        <w:ind w:left="0" w:right="21"/>
        <w:jc w:val="both"/>
        <w:rPr>
          <w:b/>
          <w:color w:val="000000"/>
          <w:sz w:val="20"/>
          <w:szCs w:val="20"/>
        </w:rPr>
      </w:pPr>
    </w:p>
    <w:p w:rsidR="005D2498" w:rsidRPr="00F02614" w:rsidRDefault="005D2498" w:rsidP="005A051D">
      <w:pPr>
        <w:pStyle w:val="a3"/>
        <w:widowControl w:val="0"/>
        <w:tabs>
          <w:tab w:val="left" w:pos="284"/>
        </w:tabs>
        <w:suppressAutoHyphens/>
        <w:ind w:left="0" w:right="21"/>
        <w:jc w:val="both"/>
        <w:rPr>
          <w:b/>
          <w:color w:val="000000"/>
          <w:sz w:val="20"/>
          <w:szCs w:val="20"/>
        </w:rPr>
      </w:pPr>
      <w:r w:rsidRPr="00F02614">
        <w:rPr>
          <w:b/>
          <w:color w:val="000000"/>
          <w:sz w:val="20"/>
          <w:szCs w:val="20"/>
        </w:rPr>
        <w:t>Покупатель:</w:t>
      </w:r>
    </w:p>
    <w:p w:rsidR="005D2498" w:rsidRPr="00F02614" w:rsidRDefault="005D2498" w:rsidP="005A051D">
      <w:pPr>
        <w:pStyle w:val="a3"/>
        <w:widowControl w:val="0"/>
        <w:tabs>
          <w:tab w:val="left" w:pos="284"/>
        </w:tabs>
        <w:suppressAutoHyphens/>
        <w:ind w:left="0" w:right="21"/>
        <w:jc w:val="both"/>
        <w:rPr>
          <w:b/>
          <w:color w:val="000000"/>
          <w:sz w:val="20"/>
          <w:szCs w:val="20"/>
        </w:rPr>
      </w:pPr>
    </w:p>
    <w:p w:rsidR="005D2498" w:rsidRPr="00F02614" w:rsidRDefault="005D2498" w:rsidP="005D24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61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   ______________________</w:t>
      </w:r>
    </w:p>
    <w:p w:rsidR="005D2498" w:rsidRPr="00F96FD0" w:rsidRDefault="005D2498" w:rsidP="005D2498">
      <w:pPr>
        <w:tabs>
          <w:tab w:val="left" w:pos="360"/>
        </w:tabs>
        <w:spacing w:after="0" w:line="240" w:lineRule="auto"/>
        <w:ind w:right="2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05F28" w:rsidRPr="00F02614" w:rsidRDefault="00F05F28" w:rsidP="005D2498">
      <w:pPr>
        <w:tabs>
          <w:tab w:val="left" w:pos="360"/>
        </w:tabs>
        <w:spacing w:after="0" w:line="240" w:lineRule="auto"/>
        <w:ind w:right="21"/>
        <w:jc w:val="both"/>
        <w:rPr>
          <w:rFonts w:ascii="Times New Roman" w:eastAsia="Times New Roman" w:hAnsi="Times New Roman"/>
          <w:b/>
          <w:lang w:eastAsia="ru-RU"/>
        </w:rPr>
      </w:pPr>
    </w:p>
    <w:sectPr w:rsidR="00F05F28" w:rsidRPr="00F02614" w:rsidSect="005D2498">
      <w:footerReference w:type="default" r:id="rId7"/>
      <w:pgSz w:w="11906" w:h="16838"/>
      <w:pgMar w:top="397" w:right="567" w:bottom="39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FC" w:rsidRDefault="001A46FC" w:rsidP="00BB220C">
      <w:pPr>
        <w:spacing w:after="0" w:line="240" w:lineRule="auto"/>
      </w:pPr>
      <w:r>
        <w:separator/>
      </w:r>
    </w:p>
  </w:endnote>
  <w:endnote w:type="continuationSeparator" w:id="0">
    <w:p w:rsidR="001A46FC" w:rsidRDefault="001A46FC" w:rsidP="00BB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0C" w:rsidRDefault="001A46FC" w:rsidP="005D249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82D9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FC" w:rsidRDefault="001A46FC" w:rsidP="00BB220C">
      <w:pPr>
        <w:spacing w:after="0" w:line="240" w:lineRule="auto"/>
      </w:pPr>
      <w:r>
        <w:separator/>
      </w:r>
    </w:p>
  </w:footnote>
  <w:footnote w:type="continuationSeparator" w:id="0">
    <w:p w:rsidR="001A46FC" w:rsidRDefault="001A46FC" w:rsidP="00BB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DC4"/>
    <w:multiLevelType w:val="hybridMultilevel"/>
    <w:tmpl w:val="7CF4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86D"/>
    <w:multiLevelType w:val="hybridMultilevel"/>
    <w:tmpl w:val="B1F8F0D6"/>
    <w:lvl w:ilvl="0" w:tplc="210A00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F066244"/>
    <w:multiLevelType w:val="hybridMultilevel"/>
    <w:tmpl w:val="7D1C2A1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B69"/>
    <w:rsid w:val="00000ECB"/>
    <w:rsid w:val="00003633"/>
    <w:rsid w:val="00015150"/>
    <w:rsid w:val="0002580D"/>
    <w:rsid w:val="0003526B"/>
    <w:rsid w:val="00035285"/>
    <w:rsid w:val="00042167"/>
    <w:rsid w:val="00045513"/>
    <w:rsid w:val="00060DFA"/>
    <w:rsid w:val="00061A1E"/>
    <w:rsid w:val="00064EA5"/>
    <w:rsid w:val="0007230D"/>
    <w:rsid w:val="00073281"/>
    <w:rsid w:val="00074071"/>
    <w:rsid w:val="000749C8"/>
    <w:rsid w:val="000823B2"/>
    <w:rsid w:val="00083037"/>
    <w:rsid w:val="00083044"/>
    <w:rsid w:val="00085101"/>
    <w:rsid w:val="00092E7D"/>
    <w:rsid w:val="000A5F15"/>
    <w:rsid w:val="000B07D6"/>
    <w:rsid w:val="000C7503"/>
    <w:rsid w:val="000D270A"/>
    <w:rsid w:val="000D69E8"/>
    <w:rsid w:val="000D75A8"/>
    <w:rsid w:val="000E4A9E"/>
    <w:rsid w:val="000F304C"/>
    <w:rsid w:val="001048A9"/>
    <w:rsid w:val="00105323"/>
    <w:rsid w:val="00114B58"/>
    <w:rsid w:val="001214A2"/>
    <w:rsid w:val="001254B5"/>
    <w:rsid w:val="00127EC0"/>
    <w:rsid w:val="0013101D"/>
    <w:rsid w:val="00133D79"/>
    <w:rsid w:val="001353CE"/>
    <w:rsid w:val="0014550C"/>
    <w:rsid w:val="00147375"/>
    <w:rsid w:val="0014746F"/>
    <w:rsid w:val="00152DED"/>
    <w:rsid w:val="00154107"/>
    <w:rsid w:val="00161A9F"/>
    <w:rsid w:val="00162F95"/>
    <w:rsid w:val="00164AEF"/>
    <w:rsid w:val="00177037"/>
    <w:rsid w:val="00182D93"/>
    <w:rsid w:val="0018425E"/>
    <w:rsid w:val="001868F2"/>
    <w:rsid w:val="0019558B"/>
    <w:rsid w:val="001A1F34"/>
    <w:rsid w:val="001A3B9D"/>
    <w:rsid w:val="001A46FC"/>
    <w:rsid w:val="001A7C8D"/>
    <w:rsid w:val="001B0B90"/>
    <w:rsid w:val="001D2619"/>
    <w:rsid w:val="001D5BD9"/>
    <w:rsid w:val="001F62E0"/>
    <w:rsid w:val="002023A2"/>
    <w:rsid w:val="00204769"/>
    <w:rsid w:val="00205239"/>
    <w:rsid w:val="00210542"/>
    <w:rsid w:val="00212ACF"/>
    <w:rsid w:val="002178E5"/>
    <w:rsid w:val="00217C9B"/>
    <w:rsid w:val="00222B8C"/>
    <w:rsid w:val="00222C3F"/>
    <w:rsid w:val="002231BB"/>
    <w:rsid w:val="002314AE"/>
    <w:rsid w:val="0023585E"/>
    <w:rsid w:val="00235B69"/>
    <w:rsid w:val="00237022"/>
    <w:rsid w:val="00250E9E"/>
    <w:rsid w:val="0025112B"/>
    <w:rsid w:val="0026060B"/>
    <w:rsid w:val="00265298"/>
    <w:rsid w:val="00276F06"/>
    <w:rsid w:val="0028129D"/>
    <w:rsid w:val="00282BB2"/>
    <w:rsid w:val="00283630"/>
    <w:rsid w:val="0028591B"/>
    <w:rsid w:val="00290D95"/>
    <w:rsid w:val="00292773"/>
    <w:rsid w:val="002934C0"/>
    <w:rsid w:val="00294490"/>
    <w:rsid w:val="00296B4F"/>
    <w:rsid w:val="002A619C"/>
    <w:rsid w:val="002D105F"/>
    <w:rsid w:val="002D663D"/>
    <w:rsid w:val="002E0002"/>
    <w:rsid w:val="002E12E2"/>
    <w:rsid w:val="002E7E07"/>
    <w:rsid w:val="002F2560"/>
    <w:rsid w:val="002F4B9F"/>
    <w:rsid w:val="002F4CE3"/>
    <w:rsid w:val="003147F8"/>
    <w:rsid w:val="00326CA6"/>
    <w:rsid w:val="0033060B"/>
    <w:rsid w:val="00334EC3"/>
    <w:rsid w:val="00337773"/>
    <w:rsid w:val="00337781"/>
    <w:rsid w:val="00346518"/>
    <w:rsid w:val="00350904"/>
    <w:rsid w:val="003530FD"/>
    <w:rsid w:val="00353CCA"/>
    <w:rsid w:val="003548D6"/>
    <w:rsid w:val="00356FCA"/>
    <w:rsid w:val="00363033"/>
    <w:rsid w:val="00363559"/>
    <w:rsid w:val="00364958"/>
    <w:rsid w:val="00367C7B"/>
    <w:rsid w:val="00375FAE"/>
    <w:rsid w:val="0038027A"/>
    <w:rsid w:val="003873D7"/>
    <w:rsid w:val="00387DD1"/>
    <w:rsid w:val="00387F85"/>
    <w:rsid w:val="003A1DB6"/>
    <w:rsid w:val="003A76CA"/>
    <w:rsid w:val="003B5218"/>
    <w:rsid w:val="003B5815"/>
    <w:rsid w:val="003C6916"/>
    <w:rsid w:val="003D766B"/>
    <w:rsid w:val="003F0266"/>
    <w:rsid w:val="003F59DD"/>
    <w:rsid w:val="003F7C52"/>
    <w:rsid w:val="00403F43"/>
    <w:rsid w:val="004102FE"/>
    <w:rsid w:val="00414283"/>
    <w:rsid w:val="004150BF"/>
    <w:rsid w:val="004152C3"/>
    <w:rsid w:val="00417F46"/>
    <w:rsid w:val="00430714"/>
    <w:rsid w:val="00430FE1"/>
    <w:rsid w:val="00435CD6"/>
    <w:rsid w:val="00435E5F"/>
    <w:rsid w:val="00444496"/>
    <w:rsid w:val="004446ED"/>
    <w:rsid w:val="004476F9"/>
    <w:rsid w:val="004512EA"/>
    <w:rsid w:val="00453E5C"/>
    <w:rsid w:val="00457EC6"/>
    <w:rsid w:val="00462049"/>
    <w:rsid w:val="00484BD7"/>
    <w:rsid w:val="004925BC"/>
    <w:rsid w:val="004927C3"/>
    <w:rsid w:val="00494B8E"/>
    <w:rsid w:val="00495FE3"/>
    <w:rsid w:val="004A2889"/>
    <w:rsid w:val="004A2899"/>
    <w:rsid w:val="004A7A17"/>
    <w:rsid w:val="004B631E"/>
    <w:rsid w:val="004B73B7"/>
    <w:rsid w:val="004C3FF3"/>
    <w:rsid w:val="004C4974"/>
    <w:rsid w:val="004D0924"/>
    <w:rsid w:val="004D1B6F"/>
    <w:rsid w:val="004D5281"/>
    <w:rsid w:val="004E0353"/>
    <w:rsid w:val="004E1829"/>
    <w:rsid w:val="004F5124"/>
    <w:rsid w:val="005028AC"/>
    <w:rsid w:val="005113C4"/>
    <w:rsid w:val="00513F65"/>
    <w:rsid w:val="00515DD9"/>
    <w:rsid w:val="00515DFA"/>
    <w:rsid w:val="00517E4E"/>
    <w:rsid w:val="005204B4"/>
    <w:rsid w:val="00524FFF"/>
    <w:rsid w:val="00525FC7"/>
    <w:rsid w:val="005271BB"/>
    <w:rsid w:val="005303F2"/>
    <w:rsid w:val="005320C5"/>
    <w:rsid w:val="0053772A"/>
    <w:rsid w:val="00537DA3"/>
    <w:rsid w:val="0054303E"/>
    <w:rsid w:val="00545FCB"/>
    <w:rsid w:val="0055039B"/>
    <w:rsid w:val="005563D9"/>
    <w:rsid w:val="00556773"/>
    <w:rsid w:val="00572344"/>
    <w:rsid w:val="005841A3"/>
    <w:rsid w:val="0059124E"/>
    <w:rsid w:val="005A051D"/>
    <w:rsid w:val="005A3934"/>
    <w:rsid w:val="005D1457"/>
    <w:rsid w:val="005D2498"/>
    <w:rsid w:val="005D5F9A"/>
    <w:rsid w:val="005E13FF"/>
    <w:rsid w:val="00600DEF"/>
    <w:rsid w:val="00601506"/>
    <w:rsid w:val="0060491D"/>
    <w:rsid w:val="00604E2D"/>
    <w:rsid w:val="006129E6"/>
    <w:rsid w:val="00613A43"/>
    <w:rsid w:val="00620178"/>
    <w:rsid w:val="0062707D"/>
    <w:rsid w:val="00643AE7"/>
    <w:rsid w:val="006658DE"/>
    <w:rsid w:val="0067477B"/>
    <w:rsid w:val="00685C22"/>
    <w:rsid w:val="006876AB"/>
    <w:rsid w:val="00692F6B"/>
    <w:rsid w:val="00694547"/>
    <w:rsid w:val="00696613"/>
    <w:rsid w:val="006B136F"/>
    <w:rsid w:val="006B3282"/>
    <w:rsid w:val="006E073C"/>
    <w:rsid w:val="006E6078"/>
    <w:rsid w:val="006F1C66"/>
    <w:rsid w:val="006F3197"/>
    <w:rsid w:val="00704522"/>
    <w:rsid w:val="0070497F"/>
    <w:rsid w:val="00707880"/>
    <w:rsid w:val="007108C5"/>
    <w:rsid w:val="00715674"/>
    <w:rsid w:val="007256EF"/>
    <w:rsid w:val="007306F3"/>
    <w:rsid w:val="00745D8C"/>
    <w:rsid w:val="00750C7C"/>
    <w:rsid w:val="0075669A"/>
    <w:rsid w:val="00756E00"/>
    <w:rsid w:val="0076190E"/>
    <w:rsid w:val="00761B8F"/>
    <w:rsid w:val="00765F46"/>
    <w:rsid w:val="007676D7"/>
    <w:rsid w:val="0078102F"/>
    <w:rsid w:val="00781389"/>
    <w:rsid w:val="00790F05"/>
    <w:rsid w:val="00796ED2"/>
    <w:rsid w:val="007A6108"/>
    <w:rsid w:val="007A772C"/>
    <w:rsid w:val="007B7282"/>
    <w:rsid w:val="007C0CEB"/>
    <w:rsid w:val="007C4039"/>
    <w:rsid w:val="007C6965"/>
    <w:rsid w:val="007C6FE3"/>
    <w:rsid w:val="007D2BA4"/>
    <w:rsid w:val="007D7367"/>
    <w:rsid w:val="007E558A"/>
    <w:rsid w:val="007F2B02"/>
    <w:rsid w:val="00800853"/>
    <w:rsid w:val="0080474C"/>
    <w:rsid w:val="00806182"/>
    <w:rsid w:val="00815909"/>
    <w:rsid w:val="008164A7"/>
    <w:rsid w:val="00826E09"/>
    <w:rsid w:val="0082779F"/>
    <w:rsid w:val="00831471"/>
    <w:rsid w:val="00831857"/>
    <w:rsid w:val="00832589"/>
    <w:rsid w:val="00833C97"/>
    <w:rsid w:val="008444AC"/>
    <w:rsid w:val="00852652"/>
    <w:rsid w:val="00853418"/>
    <w:rsid w:val="00860B4E"/>
    <w:rsid w:val="00864153"/>
    <w:rsid w:val="00867E88"/>
    <w:rsid w:val="00882931"/>
    <w:rsid w:val="008A0010"/>
    <w:rsid w:val="008A4634"/>
    <w:rsid w:val="008C554B"/>
    <w:rsid w:val="008C5847"/>
    <w:rsid w:val="008E158B"/>
    <w:rsid w:val="008E2537"/>
    <w:rsid w:val="008E5A48"/>
    <w:rsid w:val="008F10AD"/>
    <w:rsid w:val="00900F12"/>
    <w:rsid w:val="00916710"/>
    <w:rsid w:val="00931289"/>
    <w:rsid w:val="009340AA"/>
    <w:rsid w:val="00936035"/>
    <w:rsid w:val="0094636F"/>
    <w:rsid w:val="00946700"/>
    <w:rsid w:val="00964D6E"/>
    <w:rsid w:val="009752FC"/>
    <w:rsid w:val="00980210"/>
    <w:rsid w:val="00981CB1"/>
    <w:rsid w:val="00985289"/>
    <w:rsid w:val="00990B5B"/>
    <w:rsid w:val="00995233"/>
    <w:rsid w:val="0099729C"/>
    <w:rsid w:val="009A5F9E"/>
    <w:rsid w:val="009D2D81"/>
    <w:rsid w:val="009E03F6"/>
    <w:rsid w:val="009E073B"/>
    <w:rsid w:val="009F70D9"/>
    <w:rsid w:val="00A00010"/>
    <w:rsid w:val="00A028E9"/>
    <w:rsid w:val="00A03E52"/>
    <w:rsid w:val="00A04555"/>
    <w:rsid w:val="00A0685C"/>
    <w:rsid w:val="00A1266B"/>
    <w:rsid w:val="00A14901"/>
    <w:rsid w:val="00A16AD3"/>
    <w:rsid w:val="00A30356"/>
    <w:rsid w:val="00A332AF"/>
    <w:rsid w:val="00A41254"/>
    <w:rsid w:val="00A5290E"/>
    <w:rsid w:val="00A6059B"/>
    <w:rsid w:val="00A63670"/>
    <w:rsid w:val="00A64618"/>
    <w:rsid w:val="00A72DB1"/>
    <w:rsid w:val="00A855D1"/>
    <w:rsid w:val="00A87ABA"/>
    <w:rsid w:val="00A87FE2"/>
    <w:rsid w:val="00A92C71"/>
    <w:rsid w:val="00AA19AF"/>
    <w:rsid w:val="00AA2B33"/>
    <w:rsid w:val="00AA40B5"/>
    <w:rsid w:val="00AB33F9"/>
    <w:rsid w:val="00AC090B"/>
    <w:rsid w:val="00AC2A79"/>
    <w:rsid w:val="00AC72EA"/>
    <w:rsid w:val="00AC7DD3"/>
    <w:rsid w:val="00AD573E"/>
    <w:rsid w:val="00AE19E3"/>
    <w:rsid w:val="00AE23BC"/>
    <w:rsid w:val="00AF0244"/>
    <w:rsid w:val="00AF235E"/>
    <w:rsid w:val="00B27492"/>
    <w:rsid w:val="00B310C9"/>
    <w:rsid w:val="00B356F9"/>
    <w:rsid w:val="00B36407"/>
    <w:rsid w:val="00B4072E"/>
    <w:rsid w:val="00B41E59"/>
    <w:rsid w:val="00B45B11"/>
    <w:rsid w:val="00B51594"/>
    <w:rsid w:val="00B52719"/>
    <w:rsid w:val="00B55C2D"/>
    <w:rsid w:val="00B57242"/>
    <w:rsid w:val="00B75E10"/>
    <w:rsid w:val="00B77D6B"/>
    <w:rsid w:val="00B83931"/>
    <w:rsid w:val="00BB13F5"/>
    <w:rsid w:val="00BB220C"/>
    <w:rsid w:val="00BB4702"/>
    <w:rsid w:val="00BB6420"/>
    <w:rsid w:val="00BC10CE"/>
    <w:rsid w:val="00BC2E50"/>
    <w:rsid w:val="00BC72C9"/>
    <w:rsid w:val="00BD3E66"/>
    <w:rsid w:val="00BD68A5"/>
    <w:rsid w:val="00BD7B24"/>
    <w:rsid w:val="00BE484B"/>
    <w:rsid w:val="00BE5405"/>
    <w:rsid w:val="00BE59AC"/>
    <w:rsid w:val="00BF4216"/>
    <w:rsid w:val="00C04D7E"/>
    <w:rsid w:val="00C1692A"/>
    <w:rsid w:val="00C20823"/>
    <w:rsid w:val="00C45859"/>
    <w:rsid w:val="00C474A8"/>
    <w:rsid w:val="00C55F71"/>
    <w:rsid w:val="00C6489E"/>
    <w:rsid w:val="00C73259"/>
    <w:rsid w:val="00C73A2F"/>
    <w:rsid w:val="00C80318"/>
    <w:rsid w:val="00C81EB4"/>
    <w:rsid w:val="00C824FA"/>
    <w:rsid w:val="00C872CC"/>
    <w:rsid w:val="00C929E8"/>
    <w:rsid w:val="00C975FD"/>
    <w:rsid w:val="00CA00A5"/>
    <w:rsid w:val="00CB4421"/>
    <w:rsid w:val="00CC26B7"/>
    <w:rsid w:val="00CC6029"/>
    <w:rsid w:val="00CD0848"/>
    <w:rsid w:val="00CD76EA"/>
    <w:rsid w:val="00CE083B"/>
    <w:rsid w:val="00CE0DAA"/>
    <w:rsid w:val="00CE34C1"/>
    <w:rsid w:val="00CF086D"/>
    <w:rsid w:val="00CF5613"/>
    <w:rsid w:val="00D04835"/>
    <w:rsid w:val="00D04DDD"/>
    <w:rsid w:val="00D13D49"/>
    <w:rsid w:val="00D36F12"/>
    <w:rsid w:val="00D372A6"/>
    <w:rsid w:val="00D52CB5"/>
    <w:rsid w:val="00D61D52"/>
    <w:rsid w:val="00D66E9B"/>
    <w:rsid w:val="00D67014"/>
    <w:rsid w:val="00D71764"/>
    <w:rsid w:val="00D7187B"/>
    <w:rsid w:val="00D74EDF"/>
    <w:rsid w:val="00D761A4"/>
    <w:rsid w:val="00D84735"/>
    <w:rsid w:val="00D8545B"/>
    <w:rsid w:val="00D864DC"/>
    <w:rsid w:val="00D86FE2"/>
    <w:rsid w:val="00D938B0"/>
    <w:rsid w:val="00D95912"/>
    <w:rsid w:val="00D97972"/>
    <w:rsid w:val="00DA27FD"/>
    <w:rsid w:val="00DA4856"/>
    <w:rsid w:val="00DA61A4"/>
    <w:rsid w:val="00DB37BE"/>
    <w:rsid w:val="00DD3CCD"/>
    <w:rsid w:val="00DE24FF"/>
    <w:rsid w:val="00DE49E0"/>
    <w:rsid w:val="00DF1318"/>
    <w:rsid w:val="00E113C2"/>
    <w:rsid w:val="00E36859"/>
    <w:rsid w:val="00E37B46"/>
    <w:rsid w:val="00E45DF1"/>
    <w:rsid w:val="00E500E5"/>
    <w:rsid w:val="00E51EA1"/>
    <w:rsid w:val="00E52700"/>
    <w:rsid w:val="00E565F6"/>
    <w:rsid w:val="00E659CE"/>
    <w:rsid w:val="00E719A4"/>
    <w:rsid w:val="00E764BA"/>
    <w:rsid w:val="00E76A9D"/>
    <w:rsid w:val="00EA62A8"/>
    <w:rsid w:val="00EA7C95"/>
    <w:rsid w:val="00EB09CF"/>
    <w:rsid w:val="00EB3C7D"/>
    <w:rsid w:val="00EB3D9B"/>
    <w:rsid w:val="00EC0566"/>
    <w:rsid w:val="00EC0B7B"/>
    <w:rsid w:val="00EC2EC3"/>
    <w:rsid w:val="00EC459D"/>
    <w:rsid w:val="00EC4905"/>
    <w:rsid w:val="00ED0BDD"/>
    <w:rsid w:val="00EE69DA"/>
    <w:rsid w:val="00EF6409"/>
    <w:rsid w:val="00F00891"/>
    <w:rsid w:val="00F02614"/>
    <w:rsid w:val="00F04838"/>
    <w:rsid w:val="00F05F28"/>
    <w:rsid w:val="00F10E9A"/>
    <w:rsid w:val="00F113A3"/>
    <w:rsid w:val="00F249AE"/>
    <w:rsid w:val="00F26C0D"/>
    <w:rsid w:val="00F342EA"/>
    <w:rsid w:val="00F37239"/>
    <w:rsid w:val="00F40E2D"/>
    <w:rsid w:val="00F50F18"/>
    <w:rsid w:val="00F60360"/>
    <w:rsid w:val="00F61F3F"/>
    <w:rsid w:val="00F6259E"/>
    <w:rsid w:val="00F67762"/>
    <w:rsid w:val="00F71462"/>
    <w:rsid w:val="00F71CE3"/>
    <w:rsid w:val="00F75682"/>
    <w:rsid w:val="00F83F54"/>
    <w:rsid w:val="00F86BCC"/>
    <w:rsid w:val="00F87579"/>
    <w:rsid w:val="00F923CF"/>
    <w:rsid w:val="00F93E94"/>
    <w:rsid w:val="00F95506"/>
    <w:rsid w:val="00F96FD0"/>
    <w:rsid w:val="00FA5669"/>
    <w:rsid w:val="00FA7037"/>
    <w:rsid w:val="00FD1355"/>
    <w:rsid w:val="00FE03BC"/>
    <w:rsid w:val="00FE2562"/>
    <w:rsid w:val="00FE52CB"/>
    <w:rsid w:val="00FE5F40"/>
    <w:rsid w:val="00FF28AB"/>
    <w:rsid w:val="00FF3DF2"/>
    <w:rsid w:val="00FF70CB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32CA-9AB7-4D0F-B60A-06020B4E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27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unhideWhenUsed/>
    <w:rsid w:val="00BB2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22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B2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2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INVESTOR</cp:lastModifiedBy>
  <cp:revision>5</cp:revision>
  <dcterms:created xsi:type="dcterms:W3CDTF">2019-12-17T10:12:00Z</dcterms:created>
  <dcterms:modified xsi:type="dcterms:W3CDTF">2020-12-10T02:20:00Z</dcterms:modified>
</cp:coreProperties>
</file>